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CB5" w:rsidRDefault="001B0CB5">
      <w:r>
        <w:t>История</w:t>
      </w:r>
    </w:p>
    <w:p w:rsidR="00627CE8" w:rsidRDefault="00F51C06">
      <w:r>
        <w:t xml:space="preserve">В </w:t>
      </w:r>
      <w:r w:rsidR="001B0CB5">
        <w:t>8 классах в задании № 7 после карты нет таблицы. Ответы ДА или НЕТ пусть дети пишут после каждого вопроса этого задания.</w:t>
      </w:r>
    </w:p>
    <w:p w:rsidR="001B0CB5" w:rsidRDefault="001B0CB5">
      <w:r>
        <w:t xml:space="preserve">10-11 классы. В задании №5 два раза прошла цифра 8, обозначающая пропущенное слово. Пусть дети пишут ответ в таблице </w:t>
      </w:r>
      <w:r w:rsidR="00F51C06">
        <w:t>под</w:t>
      </w:r>
      <w:bookmarkStart w:id="0" w:name="_GoBack"/>
      <w:bookmarkEnd w:id="0"/>
      <w:r>
        <w:t xml:space="preserve"> №8 два ответа после запятой.</w:t>
      </w:r>
    </w:p>
    <w:p w:rsidR="001B0CB5" w:rsidRDefault="001B0CB5">
      <w:r>
        <w:t xml:space="preserve">При оценке жюри сумма баллов 10-11 классов будет 101 баллов. </w:t>
      </w:r>
    </w:p>
    <w:sectPr w:rsidR="001B0CB5" w:rsidSect="000E5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C0399D"/>
    <w:rsid w:val="000E5FDA"/>
    <w:rsid w:val="001B0CB5"/>
    <w:rsid w:val="00627CE8"/>
    <w:rsid w:val="00C0399D"/>
    <w:rsid w:val="00F5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292</Characters>
  <Application>Microsoft Office Word</Application>
  <DocSecurity>0</DocSecurity>
  <Lines>2</Lines>
  <Paragraphs>1</Paragraphs>
  <ScaleCrop>false</ScaleCrop>
  <Company>Kraftway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</dc:creator>
  <cp:keywords/>
  <dc:description/>
  <cp:lastModifiedBy>абак</cp:lastModifiedBy>
  <cp:revision>4</cp:revision>
  <dcterms:created xsi:type="dcterms:W3CDTF">2016-11-16T07:51:00Z</dcterms:created>
  <dcterms:modified xsi:type="dcterms:W3CDTF">2016-11-16T08:01:00Z</dcterms:modified>
</cp:coreProperties>
</file>